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АДМИНИСТРАЦИЯ</w:t>
      </w:r>
    </w:p>
    <w:p>
      <w:pPr>
        <w:pStyle w:val="Normal"/>
        <w:jc w:val="center"/>
        <w:rPr/>
      </w:pPr>
      <w:r>
        <w:rPr>
          <w:b/>
        </w:rPr>
        <w:t>Таловского сельского поселения</w:t>
      </w:r>
    </w:p>
    <w:p>
      <w:pPr>
        <w:pStyle w:val="Normal"/>
        <w:jc w:val="center"/>
        <w:rPr/>
      </w:pPr>
      <w:r>
        <w:rPr/>
        <w:t>Еланского муниципального района Волгоградской области</w:t>
      </w:r>
    </w:p>
    <w:tbl>
      <w:tblPr>
        <w:tblW w:w="917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6"/>
      </w:tblGrid>
      <w:tr>
        <w:trPr>
          <w:trHeight w:val="100" w:hRule="atLeast"/>
        </w:trPr>
        <w:tc>
          <w:tcPr>
            <w:tcW w:w="9176" w:type="dxa"/>
            <w:tcBorders>
              <w:top w:val="thinThickSmallGap" w:sz="2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Algerian;Gabriola" w:hAnsi="Algerian;Gabriola" w:cs="Algerian;Gabriola"/>
                <w:b/>
                <w:b/>
                <w:sz w:val="28"/>
                <w:szCs w:val="28"/>
              </w:rPr>
            </w:pPr>
            <w:r>
              <w:rPr>
                <w:rFonts w:cs="Algerian;Gabriola" w:ascii="Algerian;Gabriola" w:hAnsi="Algerian;Gabriola"/>
                <w:b/>
                <w:sz w:val="28"/>
                <w:szCs w:val="28"/>
              </w:rPr>
            </w:r>
          </w:p>
        </w:tc>
      </w:tr>
    </w:tbl>
    <w:p>
      <w:pPr>
        <w:pStyle w:val="Normal"/>
        <w:rPr>
          <w:b/>
          <w:b/>
          <w:sz w:val="40"/>
          <w:szCs w:val="40"/>
        </w:rPr>
      </w:pPr>
      <w:r>
        <w:rPr>
          <w:b/>
          <w:sz w:val="40"/>
          <w:szCs w:val="40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 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</w:rPr>
      </w:pPr>
      <w:r>
        <w:rPr/>
        <w:t>от  09.01.2020</w:t>
        <w:tab/>
        <w:tab/>
        <w:tab/>
        <w:tab/>
        <w:tab/>
        <w:tab/>
        <w:tab/>
        <w:tab/>
        <w:tab/>
        <w:tab/>
        <w:t>№ 3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</w:rPr>
      </w:pPr>
      <w:r>
        <w:rPr>
          <w:b/>
        </w:rPr>
        <w:t xml:space="preserve">Об утверждении плана нормотворческой </w:t>
      </w:r>
    </w:p>
    <w:p>
      <w:pPr>
        <w:pStyle w:val="Normal"/>
        <w:rPr>
          <w:b/>
          <w:b/>
        </w:rPr>
      </w:pPr>
      <w:r>
        <w:rPr>
          <w:b/>
        </w:rPr>
        <w:t>деятельности администрации  Таловского</w:t>
      </w:r>
    </w:p>
    <w:p>
      <w:pPr>
        <w:pStyle w:val="Normal"/>
        <w:rPr>
          <w:b/>
          <w:b/>
        </w:rPr>
      </w:pPr>
      <w:r>
        <w:rPr>
          <w:b/>
        </w:rPr>
        <w:t>сельского поселения на 2020 год</w:t>
      </w:r>
    </w:p>
    <w:p>
      <w:pPr>
        <w:pStyle w:val="Normal"/>
        <w:rPr>
          <w:rFonts w:eastAsia="Times New Roman"/>
          <w:b/>
          <w:b/>
          <w:bCs/>
          <w:i/>
          <w:i/>
          <w:sz w:val="28"/>
          <w:szCs w:val="28"/>
        </w:rPr>
      </w:pPr>
      <w:r>
        <w:rPr>
          <w:rFonts w:eastAsia="Times New Roman"/>
          <w:b/>
          <w:bCs/>
          <w:i/>
          <w:sz w:val="28"/>
          <w:szCs w:val="28"/>
        </w:rPr>
      </w:r>
    </w:p>
    <w:p>
      <w:pPr>
        <w:pStyle w:val="Normal"/>
        <w:ind w:right="566" w:hanging="0"/>
        <w:jc w:val="both"/>
        <w:rPr/>
      </w:pPr>
      <w:r>
        <w:rPr>
          <w:rFonts w:eastAsia="Times New Roman"/>
        </w:rPr>
        <w:t xml:space="preserve">      </w:t>
      </w:r>
      <w:r>
        <w:rPr>
          <w:rFonts w:eastAsia="Times New Roman"/>
        </w:rPr>
        <w:t>В целях организации нормотворческой деятельности администрации Таловского сельского поселения  на  2020 год, руководствуясь Уставом Таловского сельского поселения,</w:t>
      </w:r>
    </w:p>
    <w:p>
      <w:pPr>
        <w:pStyle w:val="Normal"/>
        <w:spacing w:before="280" w:after="280"/>
        <w:rPr/>
      </w:pPr>
      <w:r>
        <w:rPr>
          <w:rFonts w:eastAsia="Times New Roman"/>
        </w:rPr>
        <w:t>ПОСТАНОВЛЯЕТ: </w:t>
      </w:r>
    </w:p>
    <w:p>
      <w:pPr>
        <w:pStyle w:val="Normal"/>
        <w:spacing w:before="280" w:after="280"/>
        <w:jc w:val="both"/>
        <w:rPr/>
      </w:pPr>
      <w:r>
        <w:rPr>
          <w:rFonts w:eastAsia="Times New Roman"/>
        </w:rPr>
        <w:t>1. Утвердить прилагаемый план нормотворческой деятельности администрации  Таловского сельского поселения на 2020 год.</w:t>
      </w:r>
    </w:p>
    <w:p>
      <w:pPr>
        <w:pStyle w:val="Normal"/>
        <w:jc w:val="both"/>
        <w:rPr/>
      </w:pPr>
      <w:r>
        <w:rPr/>
        <w:t>2. Контроль за исполнением настоящего постановления  оставляю за собой.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3.Настоящее постановление вступает в силу со дня его обнародования и подлежит размещению на официальном сайте Администрации Таловского сельского поселения Еланского муниципального района Волгоградской области.</w:t>
      </w:r>
    </w:p>
    <w:p>
      <w:pPr>
        <w:pStyle w:val="Normal"/>
        <w:spacing w:before="280" w:after="280"/>
        <w:jc w:val="both"/>
        <w:rPr>
          <w:rFonts w:eastAsia="Times New Roman"/>
        </w:rPr>
      </w:pPr>
      <w:r>
        <w:rPr>
          <w:rFonts w:eastAsia="Times New Roman"/>
        </w:rPr>
      </w:r>
    </w:p>
    <w:p>
      <w:pPr>
        <w:pStyle w:val="Normal"/>
        <w:spacing w:before="280" w:after="280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pStyle w:val="Normal"/>
        <w:spacing w:before="280" w:after="280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pStyle w:val="Normal"/>
        <w:jc w:val="both"/>
        <w:rPr>
          <w:rFonts w:eastAsia="Times New Roman"/>
        </w:rPr>
      </w:pPr>
      <w:r>
        <w:rPr>
          <w:rFonts w:eastAsia="Times New Roman"/>
        </w:rPr>
      </w:r>
    </w:p>
    <w:p>
      <w:pPr>
        <w:pStyle w:val="Normal"/>
        <w:jc w:val="both"/>
        <w:rPr/>
      </w:pPr>
      <w:r>
        <w:rPr/>
        <w:t>Глава Таловского</w:t>
      </w:r>
    </w:p>
    <w:p>
      <w:pPr>
        <w:pStyle w:val="Normal"/>
        <w:jc w:val="both"/>
        <w:rPr/>
      </w:pPr>
      <w:r>
        <w:rPr/>
        <w:t>сельского поселения                                                                        Г.Н.Гикаева</w:t>
      </w:r>
    </w:p>
    <w:p>
      <w:pPr>
        <w:pStyle w:val="Normal"/>
        <w:spacing w:before="280" w:after="280"/>
        <w:rPr>
          <w:rFonts w:eastAsia="Times New Roman"/>
        </w:rPr>
      </w:pPr>
      <w:r>
        <w:rPr>
          <w:rFonts w:eastAsia="Times New Roman"/>
        </w:rPr>
        <w:t> </w:t>
      </w:r>
      <w:r>
        <w:br w:type="page"/>
      </w:r>
    </w:p>
    <w:p>
      <w:pPr>
        <w:pStyle w:val="Style37"/>
        <w:bidi w:val="0"/>
        <w:jc w:val="right"/>
        <w:rPr>
          <w:rFonts w:ascii="Times New Roman" w:hAnsi="Times New Roman" w:cs="Times New Roman"/>
          <w:sz w:val="18"/>
          <w:szCs w:val="18"/>
          <w:lang w:eastAsia="ru-RU"/>
        </w:rPr>
      </w:pPr>
      <w:r>
        <w:rPr>
          <w:rFonts w:cs="Times New Roman" w:ascii="Times New Roman" w:hAnsi="Times New Roman"/>
          <w:sz w:val="18"/>
          <w:szCs w:val="18"/>
          <w:lang w:eastAsia="ru-RU"/>
        </w:rPr>
        <w:t>Приложение</w:t>
      </w:r>
    </w:p>
    <w:p>
      <w:pPr>
        <w:pStyle w:val="Style37"/>
        <w:bidi w:val="0"/>
        <w:jc w:val="right"/>
        <w:rPr>
          <w:rFonts w:ascii="Times New Roman" w:hAnsi="Times New Roman" w:cs="Times New Roman"/>
          <w:sz w:val="18"/>
          <w:szCs w:val="18"/>
          <w:lang w:eastAsia="ru-RU"/>
        </w:rPr>
      </w:pPr>
      <w:r>
        <w:rPr>
          <w:rFonts w:cs="Times New Roman" w:ascii="Times New Roman" w:hAnsi="Times New Roman"/>
          <w:sz w:val="18"/>
          <w:szCs w:val="18"/>
          <w:lang w:eastAsia="ru-RU"/>
        </w:rPr>
        <w:t xml:space="preserve">к постановлению администрации </w:t>
      </w:r>
    </w:p>
    <w:p>
      <w:pPr>
        <w:pStyle w:val="Style37"/>
        <w:bidi w:val="0"/>
        <w:jc w:val="right"/>
        <w:rPr/>
      </w:pPr>
      <w:r>
        <w:rPr>
          <w:rFonts w:cs="Times New Roman" w:ascii="Times New Roman" w:hAnsi="Times New Roman"/>
          <w:sz w:val="18"/>
          <w:szCs w:val="18"/>
          <w:lang w:eastAsia="ru-RU"/>
        </w:rPr>
        <w:t>Таловского сельского поселения</w:t>
      </w:r>
    </w:p>
    <w:p>
      <w:pPr>
        <w:pStyle w:val="Style37"/>
        <w:bidi w:val="0"/>
        <w:jc w:val="right"/>
        <w:rPr>
          <w:rFonts w:ascii="Times New Roman" w:hAnsi="Times New Roman" w:cs="Times New Roman"/>
          <w:sz w:val="18"/>
          <w:szCs w:val="18"/>
          <w:lang w:eastAsia="ru-RU"/>
        </w:rPr>
      </w:pPr>
      <w:r>
        <w:rPr>
          <w:rFonts w:cs="Times New Roman" w:ascii="Times New Roman" w:hAnsi="Times New Roman"/>
          <w:sz w:val="18"/>
          <w:szCs w:val="18"/>
          <w:lang w:eastAsia="ru-RU"/>
        </w:rPr>
        <w:t>от 09.01.2020 г. № 3</w:t>
      </w:r>
    </w:p>
    <w:p>
      <w:pPr>
        <w:pStyle w:val="Style37"/>
        <w:bidi w:val="0"/>
        <w:jc w:val="center"/>
        <w:rPr/>
      </w:pPr>
      <w:r>
        <w:rPr>
          <w:rFonts w:eastAsia="Times New Roman" w:cs="Times New Roman" w:ascii="Times New Roman" w:hAnsi="Times New Roman"/>
          <w:b/>
        </w:rPr>
        <w:t>П</w:t>
      </w:r>
      <w:r>
        <w:rPr>
          <w:rFonts w:cs="Times New Roman" w:ascii="Times New Roman" w:hAnsi="Times New Roman"/>
          <w:b/>
        </w:rPr>
        <w:t>ЛАН</w:t>
      </w:r>
    </w:p>
    <w:p>
      <w:pPr>
        <w:pStyle w:val="Style37"/>
        <w:bidi w:val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НОРМОТВОРЧЕСКОЙ  ДЕЯТЕЛЬНОСТИ</w:t>
      </w:r>
    </w:p>
    <w:p>
      <w:pPr>
        <w:pStyle w:val="Style37"/>
        <w:bidi w:val="0"/>
        <w:jc w:val="center"/>
        <w:rPr/>
      </w:pPr>
      <w:r>
        <w:rPr>
          <w:rFonts w:cs="Times New Roman" w:ascii="Times New Roman" w:hAnsi="Times New Roman"/>
          <w:b/>
        </w:rPr>
        <w:t>Администрации Таловского сельского поселения</w:t>
      </w:r>
    </w:p>
    <w:p>
      <w:pPr>
        <w:pStyle w:val="Style37"/>
        <w:bidi w:val="0"/>
        <w:jc w:val="center"/>
        <w:rPr/>
      </w:pPr>
      <w:r>
        <w:rPr>
          <w:rFonts w:cs="Times New Roman" w:ascii="Times New Roman" w:hAnsi="Times New Roman"/>
          <w:b/>
        </w:rPr>
        <w:t>на 2020</w:t>
      </w:r>
      <w:r>
        <w:rPr/>
        <w:t xml:space="preserve"> год.</w:t>
      </w:r>
    </w:p>
    <w:tbl>
      <w:tblPr>
        <w:tblW w:w="10784" w:type="dxa"/>
        <w:jc w:val="left"/>
        <w:tblInd w:w="-856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7371"/>
        <w:gridCol w:w="2278"/>
      </w:tblGrid>
      <w:tr>
        <w:trPr/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37"/>
              <w:bidi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Срок принятия НПА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37"/>
              <w:bidi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Наименование нормативно – правовых документов, планируемых к принятию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7"/>
              <w:bidi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Ответственные исполнители</w:t>
            </w:r>
          </w:p>
        </w:tc>
      </w:tr>
      <w:tr>
        <w:trPr/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37"/>
              <w:bidi w:val="0"/>
              <w:jc w:val="center"/>
              <w:rPr/>
            </w:pPr>
            <w:r>
              <w:rPr>
                <w:rFonts w:cs="Times New Roman" w:ascii="Times New Roman" w:hAnsi="Times New Roman"/>
                <w:lang w:eastAsia="ru-RU"/>
              </w:rPr>
              <w:t>январь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2"/>
                <w:szCs w:val="22"/>
              </w:rPr>
              <w:t>О штатном расписании и оплате труда работников, занимающих должности, не отнесенные к муниципальным должностям, осуществляющих техническое обеспечение деятельности в Администрации Таловского сельского поселения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7"/>
              <w:bidi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</w:rPr>
              <w:t>Ведущий специалист</w:t>
            </w:r>
          </w:p>
        </w:tc>
      </w:tr>
      <w:tr>
        <w:trPr/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январь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 утверждении Положения «О военно – учётном  работнике Таловского сельского поселения»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специалист</w:t>
            </w:r>
          </w:p>
        </w:tc>
      </w:tr>
      <w:tr>
        <w:trPr>
          <w:trHeight w:val="750" w:hRule="atLeast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hd w:fill="FFFFFF" w:val="clear"/>
              <w:tabs>
                <w:tab w:val="clear" w:pos="708"/>
                <w:tab w:val="left" w:pos="7349" w:leader="none"/>
              </w:tabs>
              <w:ind w:left="17" w:right="1111" w:hanging="19"/>
              <w:rPr>
                <w:sz w:val="22"/>
                <w:szCs w:val="22"/>
              </w:rPr>
            </w:pPr>
            <w:r>
              <w:rPr>
                <w:bCs/>
                <w:color w:val="000000"/>
                <w:spacing w:val="-7"/>
                <w:sz w:val="22"/>
                <w:szCs w:val="22"/>
              </w:rPr>
              <w:t>Об установлении учётной нормы и нормы  предоставления площади жилого  помещения  на территории Таловского сельского поселения  Еланского  муниципального района Волгоградской области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специалист</w:t>
            </w:r>
          </w:p>
        </w:tc>
      </w:tr>
      <w:tr>
        <w:trPr/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jc w:val="both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О проведении торжественных мероприятий, посвященных годовщине разгрома советскими войсками немецко-фашистских войск в Сталинградской битве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специалист</w:t>
            </w:r>
          </w:p>
        </w:tc>
      </w:tr>
      <w:tr>
        <w:trPr/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37"/>
              <w:bidi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</w:rPr>
              <w:t>февраль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  организации  и  проведении  рейда по выявлению несовершеннолетних и  семей, находящихся в социально опасном положении на территории Таловского  сельского поселения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специалист</w:t>
            </w:r>
          </w:p>
        </w:tc>
      </w:tr>
      <w:tr>
        <w:trPr/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37"/>
              <w:bidi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март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 утверждении мероприятий по организации работ по благоустройству и улучшению санитарного состояния  Таловского сельского поселения Еланского муниципального района  Волгоградской области на 2020 год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специалист</w:t>
            </w:r>
          </w:p>
        </w:tc>
      </w:tr>
      <w:tr>
        <w:trPr/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 проведении  месячника по наведению санитарного порядка  и благоустройству на территории Таловского сельского поселения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специалист</w:t>
            </w:r>
          </w:p>
        </w:tc>
      </w:tr>
      <w:tr>
        <w:trPr/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 мерах  пожарной безопасности на  территории Таловского сельского поселения  Еланского муниципального района  в  весенне – летний  пожароопасный период  2020 года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специалист</w:t>
            </w:r>
          </w:p>
        </w:tc>
      </w:tr>
      <w:tr>
        <w:trPr/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37"/>
              <w:bidi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</w:rPr>
              <w:t>апрель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 установлении  нормативной стоимости  1 кв.м жилого помещения на территории Таловского сельского поселения на 2 квартал 2020 г.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специалист</w:t>
            </w:r>
          </w:p>
        </w:tc>
      </w:tr>
      <w:tr>
        <w:trPr/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37"/>
              <w:bidi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 проведении  праздника   День Победы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специалист</w:t>
            </w:r>
          </w:p>
        </w:tc>
      </w:tr>
      <w:tr>
        <w:trPr/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37"/>
              <w:bidi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 подготовке к отопительному сезону  2020 – 2021 годов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специалист</w:t>
            </w:r>
          </w:p>
        </w:tc>
      </w:tr>
      <w:tr>
        <w:trPr/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37"/>
              <w:bidi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июнь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 противопожарном обустройстве общедоступных мест отдыха граждан, расположенных на открытых территориях в границах Таловского сельского поселения Еланского муниципального района Волгоградской области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специалист</w:t>
            </w:r>
          </w:p>
        </w:tc>
      </w:tr>
      <w:tr>
        <w:trPr/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37"/>
              <w:bidi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июль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 установлении  нормативной стоимости  1 кв.м жилого помещения на территории Таловского сельского поселения на 3 квартал 2020 г.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специалист</w:t>
            </w:r>
          </w:p>
        </w:tc>
      </w:tr>
      <w:tr>
        <w:trPr/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37"/>
              <w:bidi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сентябрь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 создании рабочей группы по подготовке проекта бюджета Таловского сельского поселения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специалист</w:t>
            </w:r>
          </w:p>
        </w:tc>
      </w:tr>
      <w:tr>
        <w:trPr>
          <w:trHeight w:val="465" w:hRule="atLeast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37"/>
              <w:bidi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октябрь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5900" w:leader="none"/>
              </w:tabs>
              <w:rPr>
                <w:sz w:val="22"/>
                <w:szCs w:val="22"/>
              </w:rPr>
            </w:pPr>
            <w:r>
              <w:rPr>
                <w:color w:val="000000"/>
                <w:spacing w:val="18"/>
                <w:sz w:val="22"/>
                <w:szCs w:val="22"/>
              </w:rPr>
              <w:t xml:space="preserve">О начале отопительного сезона 2020-2021 г.г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специалист</w:t>
            </w:r>
          </w:p>
        </w:tc>
      </w:tr>
      <w:tr>
        <w:trPr/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37"/>
              <w:bidi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октябрь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Title"/>
              <w:widowControl/>
              <w:bidi w:val="0"/>
              <w:jc w:val="both"/>
              <w:rPr>
                <w:rFonts w:ascii="Times New Roman" w:hAnsi="Times New Roman" w:cs="Times New Roman"/>
                <w:b w:val="false"/>
                <w:b w:val="false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 w:val="false"/>
                <w:sz w:val="22"/>
                <w:szCs w:val="22"/>
              </w:rPr>
              <w:t xml:space="preserve">Об установлении  нормативной стоимости  1 кв.м жилого помещения на территории Таловского сельского поселения на 4 квартал 2020 г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специалист</w:t>
            </w:r>
          </w:p>
        </w:tc>
      </w:tr>
      <w:tr>
        <w:trPr/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37"/>
              <w:bidi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ноябрь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 проведении  инвентаризации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специалист</w:t>
            </w:r>
          </w:p>
        </w:tc>
      </w:tr>
      <w:tr>
        <w:trPr/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37"/>
              <w:bidi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ноябрь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Title"/>
              <w:bidi w:val="0"/>
              <w:ind w:right="-2" w:hanging="0"/>
              <w:jc w:val="left"/>
              <w:rPr>
                <w:rFonts w:ascii="Times New Roman" w:hAnsi="Times New Roman" w:cs="Times New Roman"/>
                <w:b w:val="false"/>
                <w:b w:val="false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 w:val="false"/>
                <w:sz w:val="22"/>
                <w:szCs w:val="22"/>
              </w:rPr>
              <w:t xml:space="preserve">Об  оценке ожидаемого исполнения бюджета </w:t>
            </w:r>
          </w:p>
          <w:p>
            <w:pPr>
              <w:pStyle w:val="ConsPlusTitle"/>
              <w:bidi w:val="0"/>
              <w:ind w:right="-2" w:hanging="0"/>
              <w:jc w:val="left"/>
              <w:rPr>
                <w:rFonts w:ascii="Times New Roman" w:hAnsi="Times New Roman" w:cs="Times New Roman"/>
                <w:b w:val="false"/>
                <w:b w:val="false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 w:val="false"/>
                <w:sz w:val="22"/>
                <w:szCs w:val="22"/>
              </w:rPr>
              <w:t>на текущий финансовый год   Таловского сельского поселения  Еланского муниципального района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специалист</w:t>
            </w:r>
          </w:p>
        </w:tc>
      </w:tr>
      <w:tr>
        <w:trPr/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37"/>
              <w:bidi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ноябрь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37"/>
              <w:widowControl/>
              <w:bidi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 утверждении среднесрочного финансового плана Таловского сельского поселения Еланского муниципального района на 2021 – 2023 годы</w:t>
            </w:r>
            <w:r>
              <w:rPr>
                <w:rFonts w:cs="Times New Roman" w:ascii="Times New Roman" w:hAnsi="Times New Roman"/>
                <w:lang w:eastAsia="ru-RU"/>
              </w:rPr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специалист</w:t>
            </w:r>
          </w:p>
        </w:tc>
      </w:tr>
      <w:tr>
        <w:trPr/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37"/>
              <w:bidi w:val="0"/>
              <w:jc w:val="center"/>
              <w:rPr/>
            </w:pPr>
            <w:r>
              <w:rPr>
                <w:rFonts w:cs="Times New Roman" w:ascii="Times New Roman" w:hAnsi="Times New Roman"/>
                <w:lang w:eastAsia="ru-RU"/>
              </w:rPr>
              <w:t>декабрь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i/>
                <w:i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Об утверждении  предварительных итогов  социально – экономического развития в 2020 году и прогноз  социально – экономического развития  Таловского сельского поселения  Еланского муниципального района  Волгоградской области на  2021 и плановый  период 2022 – 2023 годов   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специалист</w:t>
            </w:r>
          </w:p>
        </w:tc>
      </w:tr>
      <w:tr>
        <w:trPr/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37"/>
              <w:bidi w:val="0"/>
              <w:jc w:val="center"/>
              <w:rPr/>
            </w:pPr>
            <w:r>
              <w:rPr>
                <w:rFonts w:cs="Times New Roman" w:ascii="Times New Roman" w:hAnsi="Times New Roman"/>
                <w:lang w:eastAsia="ru-RU"/>
              </w:rPr>
              <w:t>декабрь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 утверждении графика отпусков на 2021 год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специалист</w:t>
            </w:r>
          </w:p>
        </w:tc>
      </w:tr>
      <w:tr>
        <w:trPr/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37"/>
              <w:bidi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декабрь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 утверждении видов работ и  перечня объектов  для направления привлеченных к обязательным  работам  по административным видам наказаний на 2020 год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специалист</w:t>
            </w:r>
          </w:p>
        </w:tc>
      </w:tr>
      <w:tr>
        <w:trPr/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37"/>
              <w:bidi w:val="0"/>
              <w:jc w:val="center"/>
              <w:rPr/>
            </w:pPr>
            <w:r>
              <w:rPr>
                <w:rFonts w:cs="Times New Roman" w:ascii="Times New Roman" w:hAnsi="Times New Roman"/>
                <w:lang w:eastAsia="ru-RU"/>
              </w:rPr>
              <w:t>декабрь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 денежном  поощрении по  итогам  работы  за  2020 год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специалист</w:t>
            </w:r>
          </w:p>
        </w:tc>
      </w:tr>
      <w:tr>
        <w:trPr/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37"/>
              <w:bidi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декабрь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 мерах обеспечения безопасности проведения мероприятий в период  новогодних праздников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специалист</w:t>
            </w:r>
          </w:p>
        </w:tc>
      </w:tr>
      <w:tr>
        <w:trPr/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37"/>
              <w:bidi w:val="0"/>
              <w:jc w:val="center"/>
              <w:rPr/>
            </w:pPr>
            <w:r>
              <w:rPr>
                <w:rFonts w:cs="Times New Roman" w:ascii="Times New Roman" w:hAnsi="Times New Roman"/>
                <w:lang w:eastAsia="ru-RU"/>
              </w:rPr>
              <w:t>декабрь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 исполнении полномочий администратора доходов бюджета Таловского сельского поселения Еланского муниципального района Волгоградской области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специалист</w:t>
            </w:r>
          </w:p>
        </w:tc>
      </w:tr>
      <w:tr>
        <w:trPr/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37"/>
              <w:bidi w:val="0"/>
              <w:jc w:val="center"/>
              <w:rPr/>
            </w:pPr>
            <w:r>
              <w:rPr>
                <w:rFonts w:cs="Times New Roman" w:ascii="Times New Roman" w:hAnsi="Times New Roman"/>
                <w:lang w:eastAsia="ru-RU"/>
              </w:rPr>
              <w:t>в течение 2020 года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40"/>
              <w:jc w:val="both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Приведение нормативных правовых актов в соответствии с действующим законодательством.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специалист</w:t>
            </w:r>
          </w:p>
        </w:tc>
      </w:tr>
    </w:tbl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1701" w:right="567" w:header="0" w:top="567" w:footer="573" w:bottom="629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swiss"/>
    <w:pitch w:val="variable"/>
  </w:font>
  <w:font w:name="Liberation Sans">
    <w:altName w:val="Arial"/>
    <w:charset w:val="01"/>
    <w:family w:val="swiss"/>
    <w:pitch w:val="variable"/>
  </w:font>
  <w:font w:name="Calibri">
    <w:charset w:val="cc"/>
    <w:family w:val="swiss"/>
    <w:pitch w:val="variable"/>
  </w:font>
  <w:font w:name="Arial">
    <w:charset w:val="cc"/>
    <w:family w:val="swiss"/>
    <w:pitch w:val="variable"/>
  </w:font>
  <w:font w:name="Courier New">
    <w:charset w:val="cc"/>
    <w:family w:val="modern"/>
    <w:pitch w:val="default"/>
  </w:font>
  <w:font w:name="Algerian">
    <w:altName w:val="comic"/>
    <w:charset w:val="00"/>
    <w:family w:val="decorative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/>
    </w:r>
  </w:p>
  <w:p>
    <w:pPr>
      <w:pStyle w:val="Normal"/>
      <w:tabs>
        <w:tab w:val="clear" w:pos="708"/>
        <w:tab w:val="left" w:pos="1653" w:leader="none"/>
      </w:tabs>
      <w:jc w:val="center"/>
      <w:rPr>
        <w:sz w:val="16"/>
        <w:szCs w:val="16"/>
      </w:rPr>
    </w:pPr>
    <w:r>
      <w:rPr>
        <w:sz w:val="16"/>
        <w:szCs w:val="16"/>
      </w:rPr>
    </w:r>
  </w:p>
  <w:p>
    <w:pPr>
      <w:pStyle w:val="Style29"/>
      <w:ind w:left="0" w:hanging="0"/>
      <w:rPr>
        <w:sz w:val="26"/>
        <w:szCs w:val="26"/>
      </w:rPr>
    </w:pPr>
    <w:r>
      <w:rPr>
        <w:sz w:val="26"/>
        <w:szCs w:val="26"/>
      </w:rPr>
      <w:tab/>
      <w:tab/>
      <w:tab/>
      <w:tab/>
      <w:tab/>
      <w:tab/>
      <w:tab/>
      <w:tab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4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3"/>
      <w:rPr/>
    </w:pPr>
    <w:r>
      <w:rPr/>
    </w:r>
    <w:r>
      <mc:AlternateContent>
        <mc:Choice Requires="wps">
          <w:drawing>
            <wp:anchor behindDoc="1" distT="0" distB="0" distL="0" distR="0" simplePos="0" locked="0" layoutInCell="1" allowOverlap="1" relativeHeight="3">
              <wp:simplePos x="0" y="0"/>
              <wp:positionH relativeFrom="column">
                <wp:align>left</wp:align>
              </wp:positionH>
              <wp:positionV relativeFrom="line">
                <wp:posOffset>635</wp:posOffset>
              </wp:positionV>
              <wp:extent cx="6120130" cy="351155"/>
              <wp:effectExtent l="0" t="0" r="0" b="0"/>
              <wp:wrapNone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20130" cy="351155"/>
                      </a:xfrm>
                      <a:prstGeom prst="rect"/>
                    </wps:spPr>
                    <wps:txbx>
                      <w:txbxContent>
                        <w:p>
                          <w:pPr>
                            <w:pStyle w:val="Style33"/>
                            <w:rPr>
                              <w:b/>
                              <w:b/>
                            </w:rPr>
                          </w:pPr>
                          <w:r>
                            <w:rPr>
                              <w:b/>
                            </w:rPr>
                          </w:r>
                        </w:p>
                        <w:p>
                          <w:pPr>
                            <w:pStyle w:val="Normal"/>
                            <w:rPr>
                              <w:b/>
                              <w:b/>
                            </w:rPr>
                          </w:pPr>
                          <w:r>
                            <w:rPr>
                              <w:b/>
                            </w:rPr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yle="position:absolute;rotation:0;width:481.9pt;height:27.65pt;mso-wrap-distance-left:0pt;mso-wrap-distance-right:0pt;mso-wrap-distance-top:0pt;mso-wrap-distance-bottom:0pt;margin-top:0pt;mso-position-vertical:top;mso-position-vertical-relative:text;margin-left:0pt;mso-position-horizontal:left;mso-position-horizontal-relative:text">
              <v:textbox inset="0in,0in,0in,0in">
                <w:txbxContent>
                  <w:p>
                    <w:pPr>
                      <w:pStyle w:val="Style33"/>
                      <w:rPr>
                        <w:b/>
                        <w:b/>
                      </w:rPr>
                    </w:pPr>
                    <w:r>
                      <w:rPr>
                        <w:b/>
                      </w:rPr>
                    </w:r>
                  </w:p>
                  <w:p>
                    <w:pPr>
                      <w:pStyle w:val="Normal"/>
                      <w:rPr>
                        <w:b/>
                        <w:b/>
                      </w:rPr>
                    </w:pPr>
                    <w:r>
                      <w:rPr>
                        <w:b/>
                      </w:rPr>
                    </w:r>
                  </w:p>
                </w:txbxContent>
              </v:textbox>
            </v:rect>
          </w:pict>
        </mc:Fallback>
      </mc:AlternateContent>
    </w:r>
    <w:r>
      <mc:AlternateContent>
        <mc:Choice Requires="wps">
          <w:drawing>
            <wp:anchor behindDoc="0" distT="0" distB="0" distL="0" distR="0" simplePos="0" locked="0" layoutInCell="1" allowOverlap="1" relativeHeight="5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75260"/>
              <wp:effectExtent l="0" t="0" r="0" b="0"/>
              <wp:wrapSquare wrapText="largest"/>
              <wp:docPr id="2" name="Врезка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7526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33"/>
                            <w:rPr>
                              <w:rStyle w:val="Style20"/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1.15pt;height:13.8pt;mso-wrap-distance-left:0pt;mso-wrap-distance-right:0pt;mso-wrap-distance-top:0pt;mso-wrap-distance-bottom:0pt;margin-top:0.05pt;mso-position-vertical-relative:text;margin-left:240.4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Style33"/>
                      <w:rPr>
                        <w:rStyle w:val="Style20"/>
                        <w:lang w:val="ru-RU"/>
                      </w:rPr>
                    </w:pPr>
                    <w:r>
                      <w:rPr>
                        <w:lang w:val="ru-RU"/>
                      </w:rPr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3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val="textFit" w:percent="83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ucida Sans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Calibri" w:cs="Times New Roman"/>
      <w:color w:val="auto"/>
      <w:sz w:val="24"/>
      <w:szCs w:val="24"/>
      <w:lang w:val="ru-RU" w:bidi="ar-SA" w:eastAsia="zh-CN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b/>
      <w:i/>
      <w:caps/>
      <w:sz w:val="32"/>
      <w:szCs w:val="20"/>
      <w:lang w:val="ru-RU"/>
    </w:rPr>
  </w:style>
  <w:style w:type="paragraph" w:styleId="3">
    <w:name w:val="Heading 3"/>
    <w:basedOn w:val="Normal"/>
    <w:next w:val="Normal"/>
    <w:qFormat/>
    <w:pPr>
      <w:keepNext w:val="true"/>
      <w:numPr>
        <w:ilvl w:val="2"/>
        <w:numId w:val="1"/>
      </w:numPr>
      <w:ind w:left="360" w:hanging="0"/>
      <w:outlineLvl w:val="2"/>
    </w:pPr>
    <w:rPr>
      <w:bCs/>
      <w:sz w:val="28"/>
      <w:lang w:val="ru-RU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WW8Num7z0">
    <w:name w:val="WW8Num7z0"/>
    <w:qFormat/>
    <w:rPr>
      <w:rFonts w:ascii="Times New Roman" w:hAnsi="Times New Roman" w:eastAsia="Calibri" w:cs="Times New Roman"/>
    </w:rPr>
  </w:style>
  <w:style w:type="character" w:styleId="WW8Num7z2">
    <w:name w:val="WW8Num7z2"/>
    <w:qFormat/>
    <w:rPr>
      <w:rFonts w:cs="Times New Roman"/>
    </w:rPr>
  </w:style>
  <w:style w:type="character" w:styleId="WW8Num8z0">
    <w:name w:val="WW8Num8z0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>
      <w:sz w:val="28"/>
    </w:rPr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St6z0">
    <w:name w:val="WW8NumSt6z0"/>
    <w:qFormat/>
    <w:rPr>
      <w:rFonts w:ascii="Symbol" w:hAnsi="Symbol" w:cs="Symbol"/>
    </w:rPr>
  </w:style>
  <w:style w:type="character" w:styleId="Style12">
    <w:name w:val="Основной шрифт абзаца"/>
    <w:qFormat/>
    <w:rPr/>
  </w:style>
  <w:style w:type="character" w:styleId="11">
    <w:name w:val="Заголовок 1 Знак"/>
    <w:qFormat/>
    <w:rPr>
      <w:rFonts w:ascii="Times New Roman" w:hAnsi="Times New Roman" w:eastAsia="Calibri" w:cs="Times New Roman"/>
      <w:b/>
      <w:i/>
      <w:caps/>
      <w:sz w:val="32"/>
      <w:szCs w:val="20"/>
    </w:rPr>
  </w:style>
  <w:style w:type="character" w:styleId="31">
    <w:name w:val="Заголовок 3 Знак"/>
    <w:qFormat/>
    <w:rPr>
      <w:rFonts w:ascii="Times New Roman" w:hAnsi="Times New Roman" w:eastAsia="Calibri" w:cs="Times New Roman"/>
      <w:bCs/>
      <w:sz w:val="28"/>
      <w:szCs w:val="24"/>
    </w:rPr>
  </w:style>
  <w:style w:type="character" w:styleId="Style13">
    <w:name w:val="Основной текст Знак"/>
    <w:qFormat/>
    <w:rPr>
      <w:rFonts w:ascii="Times New Roman" w:hAnsi="Times New Roman" w:eastAsia="Calibri" w:cs="Times New Roman"/>
      <w:sz w:val="28"/>
      <w:szCs w:val="20"/>
    </w:rPr>
  </w:style>
  <w:style w:type="character" w:styleId="Style14">
    <w:name w:val="Основной текст с отступом Знак"/>
    <w:qFormat/>
    <w:rPr>
      <w:rFonts w:ascii="Times New Roman" w:hAnsi="Times New Roman" w:eastAsia="Calibri" w:cs="Times New Roman"/>
      <w:sz w:val="28"/>
      <w:szCs w:val="20"/>
    </w:rPr>
  </w:style>
  <w:style w:type="character" w:styleId="Style15">
    <w:name w:val="Интернет-ссылка"/>
    <w:rPr>
      <w:color w:val="0000FF"/>
      <w:u w:val="single"/>
    </w:rPr>
  </w:style>
  <w:style w:type="character" w:styleId="Style16">
    <w:name w:val="Текст выноски Знак"/>
    <w:qFormat/>
    <w:rPr>
      <w:rFonts w:ascii="Tahoma" w:hAnsi="Tahoma" w:eastAsia="Calibri" w:cs="Tahoma"/>
      <w:sz w:val="16"/>
      <w:szCs w:val="16"/>
    </w:rPr>
  </w:style>
  <w:style w:type="character" w:styleId="Style17">
    <w:name w:val="Верхний колонтитул Знак"/>
    <w:qFormat/>
    <w:rPr>
      <w:rFonts w:ascii="Times New Roman" w:hAnsi="Times New Roman" w:eastAsia="Calibri" w:cs="Times New Roman"/>
      <w:sz w:val="24"/>
      <w:szCs w:val="24"/>
    </w:rPr>
  </w:style>
  <w:style w:type="character" w:styleId="Style18">
    <w:name w:val="Нижний колонтитул Знак"/>
    <w:qFormat/>
    <w:rPr>
      <w:rFonts w:ascii="Times New Roman" w:hAnsi="Times New Roman" w:eastAsia="Calibri" w:cs="Times New Roman"/>
      <w:sz w:val="24"/>
      <w:szCs w:val="24"/>
    </w:rPr>
  </w:style>
  <w:style w:type="character" w:styleId="Style19">
    <w:name w:val="Символ сноски"/>
    <w:qFormat/>
    <w:rPr>
      <w:vertAlign w:val="superscript"/>
    </w:rPr>
  </w:style>
  <w:style w:type="character" w:styleId="Style20">
    <w:name w:val="Номер страницы"/>
    <w:basedOn w:val="Style12"/>
    <w:rPr/>
  </w:style>
  <w:style w:type="character" w:styleId="Doclevellocal">
    <w:name w:val="doc-level-local"/>
    <w:basedOn w:val="Style12"/>
    <w:qFormat/>
    <w:rPr/>
  </w:style>
  <w:style w:type="character" w:styleId="Doctypeprimary">
    <w:name w:val="doc-type-primary"/>
    <w:basedOn w:val="Style12"/>
    <w:qFormat/>
    <w:rPr/>
  </w:style>
  <w:style w:type="character" w:styleId="Statusactive">
    <w:name w:val="status-active"/>
    <w:basedOn w:val="Style12"/>
    <w:qFormat/>
    <w:rPr/>
  </w:style>
  <w:style w:type="character" w:styleId="Style21">
    <w:name w:val="Выделение жирным"/>
    <w:qFormat/>
    <w:rPr>
      <w:b/>
      <w:bCs/>
    </w:rPr>
  </w:style>
  <w:style w:type="character" w:styleId="Style22">
    <w:name w:val="Основной текст_"/>
    <w:qFormat/>
    <w:rPr>
      <w:rFonts w:ascii="Times New Roman" w:hAnsi="Times New Roman" w:eastAsia="Times New Roman" w:cs="Times New Roman"/>
      <w:spacing w:val="10"/>
      <w:sz w:val="46"/>
      <w:szCs w:val="46"/>
      <w:shd w:fill="FFFFFF" w:val="clear"/>
    </w:rPr>
  </w:style>
  <w:style w:type="character" w:styleId="Style23">
    <w:name w:val="Цветовое выделение"/>
    <w:qFormat/>
    <w:rPr>
      <w:b/>
      <w:bCs/>
      <w:color w:val="26282F"/>
    </w:rPr>
  </w:style>
  <w:style w:type="paragraph" w:styleId="Style24">
    <w:name w:val="Заголовок"/>
    <w:basedOn w:val="Normal"/>
    <w:next w:val="Style25"/>
    <w:qFormat/>
    <w:pPr>
      <w:keepNext w:val="true"/>
      <w:spacing w:before="240" w:after="120"/>
    </w:pPr>
    <w:rPr>
      <w:rFonts w:ascii="Liberation Sans" w:hAnsi="Liberation Sans" w:eastAsia="Noto Sans CJK SC" w:cs="Lucida Sans"/>
      <w:sz w:val="28"/>
      <w:szCs w:val="28"/>
    </w:rPr>
  </w:style>
  <w:style w:type="paragraph" w:styleId="Style25">
    <w:name w:val="Body Text"/>
    <w:basedOn w:val="Normal"/>
    <w:pPr>
      <w:jc w:val="both"/>
    </w:pPr>
    <w:rPr>
      <w:sz w:val="28"/>
      <w:szCs w:val="20"/>
      <w:lang w:val="ru-RU"/>
    </w:rPr>
  </w:style>
  <w:style w:type="paragraph" w:styleId="Style26">
    <w:name w:val="List"/>
    <w:basedOn w:val="Style25"/>
    <w:pPr/>
    <w:rPr>
      <w:rFonts w:cs="Lucida Sans"/>
    </w:rPr>
  </w:style>
  <w:style w:type="paragraph" w:styleId="Style2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8">
    <w:name w:val="Указатель"/>
    <w:basedOn w:val="Normal"/>
    <w:qFormat/>
    <w:pPr>
      <w:suppressLineNumbers/>
    </w:pPr>
    <w:rPr>
      <w:rFonts w:cs="Lucida Sans"/>
    </w:rPr>
  </w:style>
  <w:style w:type="paragraph" w:styleId="Style29">
    <w:name w:val="Body Text Indent"/>
    <w:basedOn w:val="Normal"/>
    <w:pPr>
      <w:ind w:left="1418" w:hanging="1418"/>
      <w:jc w:val="both"/>
    </w:pPr>
    <w:rPr>
      <w:sz w:val="28"/>
      <w:szCs w:val="20"/>
      <w:lang w:val="ru-RU"/>
    </w:rPr>
  </w:style>
  <w:style w:type="paragraph" w:styleId="12">
    <w:name w:val="Абзац списка1"/>
    <w:basedOn w:val="Normal"/>
    <w:qFormat/>
    <w:pPr>
      <w:ind w:left="720" w:hanging="0"/>
    </w:pPr>
    <w:rPr>
      <w:sz w:val="20"/>
      <w:szCs w:val="20"/>
    </w:rPr>
  </w:style>
  <w:style w:type="paragraph" w:styleId="ConsPlusNormal">
    <w:name w:val="ConsPlusNormal"/>
    <w:qFormat/>
    <w:pPr>
      <w:widowControl/>
      <w:autoSpaceDE w:val="false"/>
      <w:bidi w:val="0"/>
    </w:pPr>
    <w:rPr>
      <w:rFonts w:ascii="Times New Roman" w:hAnsi="Times New Roman" w:eastAsia="Calibri" w:cs="Times New Roman"/>
      <w:color w:val="auto"/>
      <w:sz w:val="28"/>
      <w:szCs w:val="28"/>
      <w:lang w:val="ru-RU" w:bidi="ar-SA" w:eastAsia="zh-CN"/>
    </w:rPr>
  </w:style>
  <w:style w:type="paragraph" w:styleId="Style30">
    <w:name w:val="Абзац списка"/>
    <w:basedOn w:val="Normal"/>
    <w:qFormat/>
    <w:pPr>
      <w:spacing w:before="0" w:after="0"/>
      <w:ind w:left="720" w:hanging="0"/>
      <w:contextualSpacing/>
    </w:pPr>
    <w:rPr/>
  </w:style>
  <w:style w:type="paragraph" w:styleId="Style31">
    <w:name w:val="Текст выноски"/>
    <w:basedOn w:val="Normal"/>
    <w:qFormat/>
    <w:pPr/>
    <w:rPr>
      <w:rFonts w:ascii="Tahoma" w:hAnsi="Tahoma" w:cs="Tahoma"/>
      <w:sz w:val="16"/>
      <w:szCs w:val="16"/>
      <w:lang w:val="ru-RU"/>
    </w:rPr>
  </w:style>
  <w:style w:type="paragraph" w:styleId="Style32">
    <w:name w:val="Верхний и нижний колонтитулы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Style33">
    <w:name w:val="Header"/>
    <w:basedOn w:val="Normal"/>
    <w:pPr/>
    <w:rPr>
      <w:lang w:val="ru-RU"/>
    </w:rPr>
  </w:style>
  <w:style w:type="paragraph" w:styleId="Style34">
    <w:name w:val="Footer"/>
    <w:basedOn w:val="Normal"/>
    <w:pPr/>
    <w:rPr>
      <w:lang w:val="ru-RU"/>
    </w:rPr>
  </w:style>
  <w:style w:type="paragraph" w:styleId="Style35">
    <w:name w:val="Footnote Text"/>
    <w:basedOn w:val="Normal"/>
    <w:pPr/>
    <w:rPr>
      <w:sz w:val="20"/>
      <w:szCs w:val="20"/>
    </w:rPr>
  </w:style>
  <w:style w:type="paragraph" w:styleId="Style36">
    <w:name w:val="Обычный (веб)"/>
    <w:basedOn w:val="Normal"/>
    <w:qFormat/>
    <w:pPr>
      <w:spacing w:before="280" w:after="280"/>
    </w:pPr>
    <w:rPr>
      <w:rFonts w:eastAsia="Times New Roman"/>
    </w:rPr>
  </w:style>
  <w:style w:type="paragraph" w:styleId="Style37">
    <w:name w:val="Без интервала"/>
    <w:qFormat/>
    <w:pPr>
      <w:widowControl/>
      <w:bidi w:val="0"/>
    </w:pPr>
    <w:rPr>
      <w:rFonts w:ascii="Calibri" w:hAnsi="Calibri" w:eastAsia="Calibri" w:cs="Times New Roman"/>
      <w:color w:val="auto"/>
      <w:sz w:val="22"/>
      <w:szCs w:val="22"/>
      <w:lang w:val="ru-RU" w:bidi="ar-SA" w:eastAsia="zh-CN"/>
    </w:rPr>
  </w:style>
  <w:style w:type="paragraph" w:styleId="ConsPlusTitle">
    <w:name w:val="ConsPlusTitle"/>
    <w:qFormat/>
    <w:pPr>
      <w:widowControl w:val="false"/>
      <w:suppressAutoHyphens w:val="true"/>
      <w:autoSpaceDE w:val="false"/>
      <w:bidi w:val="0"/>
    </w:pPr>
    <w:rPr>
      <w:rFonts w:ascii="Arial" w:hAnsi="Arial" w:eastAsia="Arial" w:cs="Arial"/>
      <w:b/>
      <w:bCs/>
      <w:color w:val="auto"/>
      <w:sz w:val="20"/>
      <w:szCs w:val="20"/>
      <w:lang w:val="ru-RU" w:bidi="ar-SA" w:eastAsia="zh-CN"/>
    </w:rPr>
  </w:style>
  <w:style w:type="paragraph" w:styleId="13">
    <w:name w:val="Основной текст1"/>
    <w:basedOn w:val="Normal"/>
    <w:qFormat/>
    <w:pPr>
      <w:shd w:fill="FFFFFF" w:val="clear"/>
      <w:spacing w:lineRule="exact" w:line="782" w:before="840" w:after="720"/>
      <w:ind w:hanging="620"/>
      <w:jc w:val="center"/>
    </w:pPr>
    <w:rPr>
      <w:rFonts w:eastAsia="Times New Roman"/>
      <w:spacing w:val="10"/>
      <w:sz w:val="46"/>
      <w:szCs w:val="46"/>
      <w:lang w:val="ru-RU"/>
    </w:rPr>
  </w:style>
  <w:style w:type="paragraph" w:styleId="Style38">
    <w:name w:val="Таблицы (моноширинный)"/>
    <w:basedOn w:val="Normal"/>
    <w:next w:val="Normal"/>
    <w:qFormat/>
    <w:pPr>
      <w:widowControl w:val="false"/>
      <w:autoSpaceDE w:val="false"/>
      <w:jc w:val="both"/>
    </w:pPr>
    <w:rPr>
      <w:rFonts w:ascii="Courier New" w:hAnsi="Courier New" w:eastAsia="Times New Roman" w:cs="Courier New"/>
      <w:sz w:val="22"/>
      <w:szCs w:val="22"/>
    </w:rPr>
  </w:style>
  <w:style w:type="paragraph" w:styleId="Style39">
    <w:name w:val="Содержимое таблицы"/>
    <w:basedOn w:val="Normal"/>
    <w:qFormat/>
    <w:pPr>
      <w:suppressLineNumbers/>
    </w:pPr>
    <w:rPr/>
  </w:style>
  <w:style w:type="paragraph" w:styleId="Style40">
    <w:name w:val="Заголовок таблицы"/>
    <w:basedOn w:val="Style39"/>
    <w:qFormat/>
    <w:pPr>
      <w:suppressLineNumbers/>
      <w:jc w:val="center"/>
    </w:pPr>
    <w:rPr>
      <w:b/>
      <w:bCs/>
    </w:rPr>
  </w:style>
  <w:style w:type="paragraph" w:styleId="Style41">
    <w:name w:val="Содержимое врезки"/>
    <w:basedOn w:val="Normal"/>
    <w:qFormat/>
    <w:pPr/>
    <w:rPr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Application>LibreOffice/6.3.4.2$Linux_X86_64 LibreOffice_project/30$Build-2</Application>
  <Pages>8</Pages>
  <Words>591</Words>
  <Characters>4403</Characters>
  <CharactersWithSpaces>5075</CharactersWithSpaces>
  <Paragraphs>109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2017-11-23T13:47:00Z</dcterms:created>
  <dc:creator>Ирина А. Бескровная</dc:creator>
  <dc:description/>
  <cp:keywords/>
  <dc:language>ru-RU</dc:language>
  <cp:lastModifiedBy>Пользователь Windows</cp:lastModifiedBy>
  <cp:lastPrinted>2019-01-31T08:48:00Z</cp:lastPrinted>
  <dcterms:modified xsi:type="dcterms:W3CDTF">2020-01-10T13:33:00Z</dcterms:modified>
  <cp:revision>18</cp:revision>
  <dc:subject/>
  <dc:title>Модельный муниципальный нормативный правовой акт для муниципального района и городского (сельского) поселения</dc:title>
</cp:coreProperties>
</file>